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A5" w:rsidRDefault="00464D9C">
      <w:pPr>
        <w:adjustRightInd w:val="0"/>
        <w:snapToGrid w:val="0"/>
        <w:rPr>
          <w:szCs w:val="32"/>
        </w:rPr>
      </w:pPr>
      <w:r>
        <w:rPr>
          <w:rFonts w:ascii="黑体" w:eastAsia="黑体" w:hAnsi="黑体"/>
          <w:szCs w:val="32"/>
        </w:rPr>
        <w:t>附件</w:t>
      </w:r>
      <w:r>
        <w:rPr>
          <w:rFonts w:ascii="黑体" w:eastAsia="黑体" w:hAnsi="黑体"/>
          <w:szCs w:val="32"/>
        </w:rPr>
        <w:t>1</w:t>
      </w:r>
    </w:p>
    <w:p w:rsidR="00DF0CA5" w:rsidRDefault="00DF0CA5">
      <w:pPr>
        <w:adjustRightInd w:val="0"/>
        <w:snapToGrid w:val="0"/>
        <w:spacing w:line="408" w:lineRule="auto"/>
        <w:rPr>
          <w:rFonts w:ascii="黑体" w:eastAsia="黑体" w:hAnsi="黑体"/>
          <w:szCs w:val="32"/>
        </w:rPr>
      </w:pPr>
    </w:p>
    <w:p w:rsidR="00DF0CA5" w:rsidRDefault="00464D9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F0CA5" w:rsidRDefault="00DF0CA5">
      <w:pPr>
        <w:adjustRightInd w:val="0"/>
        <w:snapToGrid w:val="0"/>
        <w:spacing w:line="408" w:lineRule="auto"/>
        <w:rPr>
          <w:rFonts w:ascii="黑体" w:eastAsia="黑体" w:hAnsi="黑体"/>
          <w:szCs w:val="32"/>
        </w:rPr>
      </w:pPr>
    </w:p>
    <w:p w:rsidR="00DF0CA5" w:rsidRDefault="00464D9C" w:rsidP="00CA1645">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DF0CA5">
        <w:trPr>
          <w:trHeight w:val="680"/>
        </w:trPr>
        <w:tc>
          <w:tcPr>
            <w:tcW w:w="1771" w:type="dxa"/>
            <w:vAlign w:val="center"/>
          </w:tcPr>
          <w:p w:rsidR="00DF0CA5" w:rsidRDefault="00464D9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F0CA5" w:rsidRDefault="00CA1645">
            <w:pPr>
              <w:adjustRightInd w:val="0"/>
              <w:snapToGrid w:val="0"/>
              <w:jc w:val="center"/>
              <w:rPr>
                <w:rFonts w:ascii="宋体" w:eastAsia="宋体" w:hAnsi="宋体"/>
                <w:sz w:val="21"/>
                <w:szCs w:val="21"/>
              </w:rPr>
            </w:pPr>
            <w:r>
              <w:rPr>
                <w:rFonts w:ascii="宋体" w:eastAsia="宋体" w:hAnsi="宋体" w:hint="eastAsia"/>
                <w:sz w:val="21"/>
                <w:szCs w:val="21"/>
              </w:rPr>
              <w:t>国药东风总医院新增核医学科、放化疗科</w:t>
            </w:r>
            <w:r w:rsidR="00464D9C">
              <w:rPr>
                <w:rFonts w:ascii="宋体" w:eastAsia="宋体" w:hAnsi="宋体"/>
                <w:sz w:val="21"/>
                <w:szCs w:val="21"/>
              </w:rPr>
              <w:t>项目</w:t>
            </w:r>
          </w:p>
        </w:tc>
      </w:tr>
      <w:tr w:rsidR="00DF0CA5">
        <w:trPr>
          <w:trHeight w:val="680"/>
        </w:trPr>
        <w:tc>
          <w:tcPr>
            <w:tcW w:w="9060" w:type="dxa"/>
            <w:gridSpan w:val="3"/>
            <w:vAlign w:val="center"/>
          </w:tcPr>
          <w:p w:rsidR="00DF0CA5" w:rsidRDefault="00464D9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F0CA5">
        <w:trPr>
          <w:trHeight w:val="8601"/>
        </w:trPr>
        <w:tc>
          <w:tcPr>
            <w:tcW w:w="1771" w:type="dxa"/>
            <w:vAlign w:val="center"/>
          </w:tcPr>
          <w:p w:rsidR="00DF0CA5" w:rsidRDefault="00464D9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464D9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F0CA5">
        <w:trPr>
          <w:trHeight w:val="680"/>
        </w:trPr>
        <w:tc>
          <w:tcPr>
            <w:tcW w:w="9060" w:type="dxa"/>
            <w:gridSpan w:val="3"/>
            <w:vAlign w:val="center"/>
          </w:tcPr>
          <w:p w:rsidR="00DF0CA5" w:rsidRDefault="00464D9C">
            <w:pPr>
              <w:adjustRightInd w:val="0"/>
              <w:snapToGrid w:val="0"/>
              <w:rPr>
                <w:rFonts w:ascii="黑体" w:eastAsia="黑体" w:hAnsi="黑体"/>
                <w:sz w:val="21"/>
                <w:szCs w:val="21"/>
              </w:rPr>
            </w:pPr>
            <w:r>
              <w:rPr>
                <w:rFonts w:ascii="黑体" w:eastAsia="黑体" w:hAnsi="黑体"/>
                <w:sz w:val="21"/>
                <w:szCs w:val="21"/>
              </w:rPr>
              <w:t>二、本页为公众信息</w:t>
            </w:r>
          </w:p>
        </w:tc>
      </w:tr>
      <w:tr w:rsidR="00DF0CA5">
        <w:trPr>
          <w:trHeight w:val="680"/>
        </w:trPr>
        <w:tc>
          <w:tcPr>
            <w:tcW w:w="9060" w:type="dxa"/>
            <w:gridSpan w:val="3"/>
            <w:vAlign w:val="center"/>
          </w:tcPr>
          <w:p w:rsidR="00DF0CA5" w:rsidRDefault="00464D9C">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DF0CA5">
        <w:trPr>
          <w:trHeight w:val="680"/>
        </w:trPr>
        <w:tc>
          <w:tcPr>
            <w:tcW w:w="4226" w:type="dxa"/>
            <w:gridSpan w:val="2"/>
            <w:vAlign w:val="center"/>
          </w:tcPr>
          <w:p w:rsidR="00DF0CA5" w:rsidRDefault="00464D9C">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F0CA5" w:rsidRDefault="00DF0CA5">
            <w:pPr>
              <w:adjustRightInd w:val="0"/>
              <w:snapToGrid w:val="0"/>
              <w:rPr>
                <w:rFonts w:ascii="宋体" w:eastAsia="宋体" w:hAnsi="宋体"/>
                <w:sz w:val="21"/>
                <w:szCs w:val="21"/>
              </w:rPr>
            </w:pPr>
          </w:p>
        </w:tc>
      </w:tr>
      <w:tr w:rsidR="00DF0CA5">
        <w:trPr>
          <w:trHeight w:val="680"/>
        </w:trPr>
        <w:tc>
          <w:tcPr>
            <w:tcW w:w="4226" w:type="dxa"/>
            <w:gridSpan w:val="2"/>
            <w:vAlign w:val="center"/>
          </w:tcPr>
          <w:p w:rsidR="00DF0CA5" w:rsidRDefault="00464D9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F0CA5" w:rsidRDefault="00DF0CA5">
            <w:pPr>
              <w:adjustRightInd w:val="0"/>
              <w:snapToGrid w:val="0"/>
              <w:rPr>
                <w:rFonts w:ascii="宋体" w:eastAsia="宋体" w:hAnsi="宋体"/>
                <w:sz w:val="21"/>
                <w:szCs w:val="21"/>
              </w:rPr>
            </w:pPr>
          </w:p>
        </w:tc>
      </w:tr>
      <w:tr w:rsidR="00DF0CA5">
        <w:trPr>
          <w:trHeight w:val="970"/>
        </w:trPr>
        <w:tc>
          <w:tcPr>
            <w:tcW w:w="4226" w:type="dxa"/>
            <w:gridSpan w:val="2"/>
            <w:vAlign w:val="center"/>
          </w:tcPr>
          <w:p w:rsidR="00DF0CA5" w:rsidRDefault="00464D9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F0CA5" w:rsidRDefault="00464D9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F0CA5" w:rsidRDefault="00DF0CA5">
            <w:pPr>
              <w:adjustRightInd w:val="0"/>
              <w:snapToGrid w:val="0"/>
              <w:rPr>
                <w:rFonts w:ascii="宋体" w:eastAsia="宋体" w:hAnsi="宋体"/>
                <w:sz w:val="21"/>
                <w:szCs w:val="21"/>
              </w:rPr>
            </w:pPr>
          </w:p>
        </w:tc>
      </w:tr>
      <w:tr w:rsidR="00DF0CA5">
        <w:trPr>
          <w:trHeight w:val="858"/>
        </w:trPr>
        <w:tc>
          <w:tcPr>
            <w:tcW w:w="4226" w:type="dxa"/>
            <w:gridSpan w:val="2"/>
            <w:vAlign w:val="center"/>
          </w:tcPr>
          <w:p w:rsidR="00DF0CA5" w:rsidRDefault="00464D9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F0CA5" w:rsidRDefault="00464D9C">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DF0CA5">
        <w:trPr>
          <w:trHeight w:val="1487"/>
        </w:trPr>
        <w:tc>
          <w:tcPr>
            <w:tcW w:w="4226" w:type="dxa"/>
            <w:gridSpan w:val="2"/>
            <w:vAlign w:val="center"/>
          </w:tcPr>
          <w:p w:rsidR="00DF0CA5" w:rsidRDefault="00464D9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F0CA5" w:rsidRDefault="00464D9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DF0CA5">
            <w:pPr>
              <w:adjustRightInd w:val="0"/>
              <w:snapToGrid w:val="0"/>
              <w:rPr>
                <w:rFonts w:ascii="宋体" w:eastAsia="宋体" w:hAnsi="宋体"/>
                <w:sz w:val="21"/>
                <w:szCs w:val="21"/>
              </w:rPr>
            </w:pPr>
          </w:p>
          <w:p w:rsidR="00DF0CA5" w:rsidRDefault="00464D9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F0CA5">
        <w:trPr>
          <w:trHeight w:val="680"/>
        </w:trPr>
        <w:tc>
          <w:tcPr>
            <w:tcW w:w="9060" w:type="dxa"/>
            <w:gridSpan w:val="3"/>
            <w:vAlign w:val="center"/>
          </w:tcPr>
          <w:p w:rsidR="00DF0CA5" w:rsidRDefault="00464D9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F0CA5">
        <w:trPr>
          <w:trHeight w:val="680"/>
        </w:trPr>
        <w:tc>
          <w:tcPr>
            <w:tcW w:w="4226" w:type="dxa"/>
            <w:gridSpan w:val="2"/>
            <w:vAlign w:val="center"/>
          </w:tcPr>
          <w:p w:rsidR="00DF0CA5" w:rsidRDefault="00464D9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F0CA5" w:rsidRDefault="00DF0CA5">
            <w:pPr>
              <w:adjustRightInd w:val="0"/>
              <w:snapToGrid w:val="0"/>
              <w:rPr>
                <w:rFonts w:ascii="宋体" w:eastAsia="宋体" w:hAnsi="宋体"/>
                <w:b/>
                <w:bCs/>
                <w:sz w:val="21"/>
                <w:szCs w:val="21"/>
              </w:rPr>
            </w:pPr>
          </w:p>
        </w:tc>
      </w:tr>
      <w:tr w:rsidR="00DF0CA5">
        <w:trPr>
          <w:trHeight w:val="680"/>
        </w:trPr>
        <w:tc>
          <w:tcPr>
            <w:tcW w:w="4226" w:type="dxa"/>
            <w:gridSpan w:val="2"/>
            <w:vAlign w:val="center"/>
          </w:tcPr>
          <w:p w:rsidR="00DF0CA5" w:rsidRDefault="00464D9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F0CA5" w:rsidRDefault="00DF0CA5">
            <w:pPr>
              <w:adjustRightInd w:val="0"/>
              <w:snapToGrid w:val="0"/>
              <w:rPr>
                <w:rFonts w:ascii="宋体" w:eastAsia="宋体" w:hAnsi="宋体"/>
                <w:b/>
                <w:bCs/>
                <w:sz w:val="21"/>
                <w:szCs w:val="21"/>
              </w:rPr>
            </w:pPr>
          </w:p>
        </w:tc>
      </w:tr>
      <w:tr w:rsidR="00DF0CA5">
        <w:trPr>
          <w:trHeight w:val="1221"/>
        </w:trPr>
        <w:tc>
          <w:tcPr>
            <w:tcW w:w="4226" w:type="dxa"/>
            <w:gridSpan w:val="2"/>
            <w:vAlign w:val="center"/>
          </w:tcPr>
          <w:p w:rsidR="00DF0CA5" w:rsidRDefault="00464D9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F0CA5" w:rsidRDefault="00464D9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F0CA5" w:rsidRDefault="00DF0CA5">
            <w:pPr>
              <w:adjustRightInd w:val="0"/>
              <w:snapToGrid w:val="0"/>
              <w:rPr>
                <w:rFonts w:ascii="宋体" w:eastAsia="宋体" w:hAnsi="宋体"/>
                <w:b/>
                <w:bCs/>
                <w:sz w:val="21"/>
                <w:szCs w:val="21"/>
              </w:rPr>
            </w:pPr>
          </w:p>
        </w:tc>
      </w:tr>
      <w:tr w:rsidR="00DF0CA5">
        <w:trPr>
          <w:trHeight w:val="998"/>
        </w:trPr>
        <w:tc>
          <w:tcPr>
            <w:tcW w:w="4226" w:type="dxa"/>
            <w:gridSpan w:val="2"/>
            <w:vAlign w:val="center"/>
          </w:tcPr>
          <w:p w:rsidR="00DF0CA5" w:rsidRDefault="00464D9C">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DF0CA5" w:rsidRDefault="00464D9C">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DF0CA5">
        <w:trPr>
          <w:trHeight w:val="2521"/>
        </w:trPr>
        <w:tc>
          <w:tcPr>
            <w:tcW w:w="9060" w:type="dxa"/>
            <w:gridSpan w:val="3"/>
            <w:vAlign w:val="center"/>
          </w:tcPr>
          <w:p w:rsidR="00DF0CA5" w:rsidRDefault="00464D9C" w:rsidP="00CA1645">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F0CA5" w:rsidRDefault="00DF0CA5">
      <w:bookmarkStart w:id="0" w:name="_GoBack"/>
      <w:bookmarkEnd w:id="0"/>
    </w:p>
    <w:sectPr w:rsidR="00DF0CA5" w:rsidSect="00DF0CA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464D9C"/>
    <w:rsid w:val="00CA1645"/>
    <w:rsid w:val="00DF0CA5"/>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F0CA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E8E8E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TotalTime>
  <Pages>2</Pages>
  <Words>82</Words>
  <Characters>468</Characters>
  <Application>Microsoft Office Word</Application>
  <DocSecurity>0</DocSecurity>
  <Lines>3</Lines>
  <Paragraphs>1</Paragraphs>
  <ScaleCrop>false</ScaleCrop>
  <Company>Sky123.Org</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Sky123.Org</cp:lastModifiedBy>
  <cp:revision>2</cp:revision>
  <dcterms:created xsi:type="dcterms:W3CDTF">2018-10-24T02:14:00Z</dcterms:created>
  <dcterms:modified xsi:type="dcterms:W3CDTF">2019-04-15T03:40:00Z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